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0D" w:rsidRDefault="0065270D" w:rsidP="0065270D">
      <w:pPr>
        <w:jc w:val="center"/>
        <w:rPr>
          <w:b/>
        </w:rPr>
      </w:pPr>
      <w:r w:rsidRPr="00DE4E5B">
        <w:rPr>
          <w:b/>
        </w:rPr>
        <w:t>İLKELERİMİZ</w:t>
      </w:r>
    </w:p>
    <w:p w:rsidR="0065270D" w:rsidRDefault="0065270D" w:rsidP="0065270D">
      <w:pPr>
        <w:jc w:val="center"/>
        <w:rPr>
          <w:b/>
        </w:rPr>
      </w:pPr>
    </w:p>
    <w:p w:rsidR="0065270D" w:rsidRPr="00DE4E5B" w:rsidRDefault="0065270D" w:rsidP="0065270D">
      <w:pPr>
        <w:jc w:val="center"/>
      </w:pPr>
    </w:p>
    <w:p w:rsidR="0065270D" w:rsidRPr="00694E8D" w:rsidRDefault="0065270D" w:rsidP="0065270D">
      <w:pPr>
        <w:pStyle w:val="Balk3"/>
        <w:rPr>
          <w:rFonts w:ascii="Times New Roman" w:hAnsi="Times New Roman" w:cs="Times New Roman"/>
          <w:sz w:val="24"/>
          <w:szCs w:val="24"/>
        </w:rPr>
      </w:pPr>
      <w:r w:rsidRPr="001E3461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DE4E5B">
        <w:tab/>
      </w:r>
      <w:bookmarkStart w:id="0" w:name="_Toc280709951"/>
      <w:r w:rsidRPr="00694E8D">
        <w:rPr>
          <w:rFonts w:ascii="Times New Roman" w:hAnsi="Times New Roman" w:cs="Times New Roman"/>
          <w:sz w:val="24"/>
          <w:szCs w:val="24"/>
        </w:rPr>
        <w:t>İNANIYORUZ Kİ…</w:t>
      </w:r>
      <w:bookmarkEnd w:id="0"/>
      <w:r w:rsidRPr="00694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70D" w:rsidRPr="001E3461" w:rsidRDefault="0065270D" w:rsidP="0065270D">
      <w:pPr>
        <w:pStyle w:val="Balk3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280709952"/>
      <w:r w:rsidRPr="001E3461">
        <w:rPr>
          <w:rFonts w:ascii="Times New Roman" w:hAnsi="Times New Roman" w:cs="Times New Roman"/>
          <w:b w:val="0"/>
          <w:sz w:val="24"/>
          <w:szCs w:val="24"/>
        </w:rPr>
        <w:t>İyi Bir Eğitim Demokratik Bireysel Farklılığı Zenginlik Olarak Veren Eğitimi Sağlar.</w:t>
      </w:r>
      <w:bookmarkEnd w:id="1"/>
    </w:p>
    <w:p w:rsidR="0065270D" w:rsidRPr="001E3461" w:rsidRDefault="0065270D" w:rsidP="0065270D">
      <w:pPr>
        <w:pStyle w:val="Balk3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280709953"/>
      <w:r w:rsidRPr="001E3461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1E3461">
        <w:rPr>
          <w:rFonts w:ascii="Times New Roman" w:hAnsi="Times New Roman" w:cs="Times New Roman"/>
          <w:b w:val="0"/>
          <w:sz w:val="24"/>
          <w:szCs w:val="24"/>
        </w:rPr>
        <w:tab/>
      </w:r>
      <w:r w:rsidRPr="00694E8D">
        <w:rPr>
          <w:rFonts w:ascii="Times New Roman" w:hAnsi="Times New Roman" w:cs="Times New Roman"/>
          <w:sz w:val="24"/>
          <w:szCs w:val="24"/>
        </w:rPr>
        <w:t>İNANIYORUZ Kİ…</w:t>
      </w:r>
      <w:bookmarkEnd w:id="2"/>
    </w:p>
    <w:p w:rsidR="0065270D" w:rsidRPr="001E3461" w:rsidRDefault="0065270D" w:rsidP="0065270D">
      <w:pPr>
        <w:pStyle w:val="Balk3"/>
        <w:rPr>
          <w:rFonts w:ascii="Times New Roman" w:hAnsi="Times New Roman" w:cs="Times New Roman"/>
          <w:b w:val="0"/>
          <w:sz w:val="24"/>
          <w:szCs w:val="24"/>
        </w:rPr>
      </w:pPr>
      <w:r w:rsidRPr="001E34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3" w:name="_Toc280709954"/>
      <w:r w:rsidRPr="001E3461">
        <w:rPr>
          <w:rFonts w:ascii="Times New Roman" w:hAnsi="Times New Roman" w:cs="Times New Roman"/>
          <w:b w:val="0"/>
          <w:sz w:val="24"/>
          <w:szCs w:val="24"/>
        </w:rPr>
        <w:t xml:space="preserve">Biz, </w:t>
      </w:r>
      <w:proofErr w:type="gramStart"/>
      <w:r w:rsidRPr="001E3461">
        <w:rPr>
          <w:rFonts w:ascii="Times New Roman" w:hAnsi="Times New Roman" w:cs="Times New Roman"/>
          <w:b w:val="0"/>
          <w:sz w:val="24"/>
          <w:szCs w:val="24"/>
        </w:rPr>
        <w:t>Öğrencilerimiz,Velilerimiz</w:t>
      </w:r>
      <w:proofErr w:type="gramEnd"/>
      <w:r w:rsidRPr="001E3461">
        <w:rPr>
          <w:rFonts w:ascii="Times New Roman" w:hAnsi="Times New Roman" w:cs="Times New Roman"/>
          <w:b w:val="0"/>
          <w:sz w:val="24"/>
          <w:szCs w:val="24"/>
        </w:rPr>
        <w:t xml:space="preserve"> Ve Çevremiz Birbirimize Destek Oluruz.</w:t>
      </w:r>
      <w:bookmarkEnd w:id="3"/>
    </w:p>
    <w:p w:rsidR="0065270D" w:rsidRPr="001E3461" w:rsidRDefault="0065270D" w:rsidP="0065270D">
      <w:pPr>
        <w:pStyle w:val="Balk3"/>
        <w:rPr>
          <w:rFonts w:ascii="Times New Roman" w:hAnsi="Times New Roman" w:cs="Times New Roman"/>
          <w:b w:val="0"/>
          <w:sz w:val="24"/>
          <w:szCs w:val="24"/>
        </w:rPr>
      </w:pPr>
      <w:bookmarkStart w:id="4" w:name="_Toc280709955"/>
      <w:r w:rsidRPr="001E3461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1E3461">
        <w:rPr>
          <w:rFonts w:ascii="Times New Roman" w:hAnsi="Times New Roman" w:cs="Times New Roman"/>
          <w:b w:val="0"/>
          <w:sz w:val="24"/>
          <w:szCs w:val="24"/>
        </w:rPr>
        <w:tab/>
      </w:r>
      <w:r w:rsidRPr="00694E8D">
        <w:rPr>
          <w:rFonts w:ascii="Times New Roman" w:hAnsi="Times New Roman" w:cs="Times New Roman"/>
          <w:sz w:val="24"/>
          <w:szCs w:val="24"/>
        </w:rPr>
        <w:t>İNANIYORUZ Kİ…</w:t>
      </w:r>
      <w:bookmarkEnd w:id="4"/>
    </w:p>
    <w:p w:rsidR="0065270D" w:rsidRPr="001E3461" w:rsidRDefault="0065270D" w:rsidP="0065270D">
      <w:pPr>
        <w:pStyle w:val="Balk3"/>
        <w:rPr>
          <w:rFonts w:ascii="Times New Roman" w:hAnsi="Times New Roman" w:cs="Times New Roman"/>
          <w:b w:val="0"/>
          <w:sz w:val="24"/>
          <w:szCs w:val="24"/>
        </w:rPr>
      </w:pPr>
      <w:r w:rsidRPr="001E346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bookmarkStart w:id="5" w:name="_Toc280709956"/>
      <w:r w:rsidRPr="001E3461">
        <w:rPr>
          <w:rFonts w:ascii="Times New Roman" w:hAnsi="Times New Roman" w:cs="Times New Roman"/>
          <w:b w:val="0"/>
          <w:sz w:val="24"/>
          <w:szCs w:val="24"/>
        </w:rPr>
        <w:t xml:space="preserve">Öğrencilere </w:t>
      </w:r>
      <w:proofErr w:type="gramStart"/>
      <w:r w:rsidRPr="001E3461">
        <w:rPr>
          <w:rFonts w:ascii="Times New Roman" w:hAnsi="Times New Roman" w:cs="Times New Roman"/>
          <w:b w:val="0"/>
          <w:sz w:val="24"/>
          <w:szCs w:val="24"/>
        </w:rPr>
        <w:t>Bireysellikten  Daha</w:t>
      </w:r>
      <w:proofErr w:type="gramEnd"/>
      <w:r w:rsidRPr="001E3461">
        <w:rPr>
          <w:rFonts w:ascii="Times New Roman" w:hAnsi="Times New Roman" w:cs="Times New Roman"/>
          <w:b w:val="0"/>
          <w:sz w:val="24"/>
          <w:szCs w:val="24"/>
        </w:rPr>
        <w:t xml:space="preserve"> Ön Sırada Saygı, Sevgi Ve Hoşgörüyü Öğretebiliriz.</w:t>
      </w:r>
      <w:bookmarkEnd w:id="5"/>
    </w:p>
    <w:p w:rsidR="0065270D" w:rsidRPr="001E3461" w:rsidRDefault="0065270D" w:rsidP="0065270D">
      <w:pPr>
        <w:pStyle w:val="Balk3"/>
        <w:rPr>
          <w:rFonts w:ascii="Times New Roman" w:hAnsi="Times New Roman" w:cs="Times New Roman"/>
          <w:b w:val="0"/>
          <w:sz w:val="24"/>
          <w:szCs w:val="24"/>
        </w:rPr>
      </w:pPr>
      <w:bookmarkStart w:id="6" w:name="_Toc280709957"/>
      <w:r w:rsidRPr="001E3461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1E3461">
        <w:rPr>
          <w:rFonts w:ascii="Times New Roman" w:hAnsi="Times New Roman" w:cs="Times New Roman"/>
          <w:b w:val="0"/>
          <w:sz w:val="24"/>
          <w:szCs w:val="24"/>
        </w:rPr>
        <w:tab/>
      </w:r>
      <w:r w:rsidRPr="00694E8D">
        <w:rPr>
          <w:rFonts w:ascii="Times New Roman" w:hAnsi="Times New Roman" w:cs="Times New Roman"/>
          <w:sz w:val="24"/>
          <w:szCs w:val="24"/>
        </w:rPr>
        <w:t>İNANIYORUZ Kİ…</w:t>
      </w:r>
      <w:bookmarkEnd w:id="6"/>
    </w:p>
    <w:p w:rsidR="0065270D" w:rsidRPr="001E3461" w:rsidRDefault="0065270D" w:rsidP="0065270D">
      <w:pPr>
        <w:pStyle w:val="Balk3"/>
        <w:rPr>
          <w:rFonts w:ascii="Times New Roman" w:hAnsi="Times New Roman" w:cs="Times New Roman"/>
          <w:b w:val="0"/>
          <w:sz w:val="24"/>
          <w:szCs w:val="24"/>
        </w:rPr>
      </w:pPr>
      <w:r w:rsidRPr="001E346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bookmarkStart w:id="7" w:name="_Toc280709958"/>
      <w:r w:rsidRPr="001E3461">
        <w:rPr>
          <w:rFonts w:ascii="Times New Roman" w:hAnsi="Times New Roman" w:cs="Times New Roman"/>
          <w:b w:val="0"/>
          <w:sz w:val="24"/>
          <w:szCs w:val="24"/>
        </w:rPr>
        <w:t>Öğrencilerin Ahlaklı, Yardımsever, Cehaleti Önleyici Karaktere Sahip Olması İçin Gerekeni Yaparız.</w:t>
      </w:r>
      <w:bookmarkEnd w:id="7"/>
    </w:p>
    <w:p w:rsidR="0065270D" w:rsidRPr="001E3461" w:rsidRDefault="0065270D" w:rsidP="0065270D">
      <w:pPr>
        <w:pStyle w:val="Balk3"/>
        <w:rPr>
          <w:rFonts w:ascii="Times New Roman" w:hAnsi="Times New Roman" w:cs="Times New Roman"/>
          <w:b w:val="0"/>
          <w:sz w:val="24"/>
          <w:szCs w:val="24"/>
        </w:rPr>
      </w:pPr>
      <w:bookmarkStart w:id="8" w:name="_Toc280709959"/>
      <w:r w:rsidRPr="001E3461">
        <w:rPr>
          <w:rFonts w:ascii="Times New Roman" w:hAnsi="Times New Roman" w:cs="Times New Roman"/>
          <w:b w:val="0"/>
          <w:sz w:val="24"/>
          <w:szCs w:val="24"/>
        </w:rPr>
        <w:t>•</w:t>
      </w:r>
      <w:r w:rsidRPr="001E3461">
        <w:rPr>
          <w:rFonts w:ascii="Times New Roman" w:hAnsi="Times New Roman" w:cs="Times New Roman"/>
          <w:b w:val="0"/>
          <w:sz w:val="24"/>
          <w:szCs w:val="24"/>
        </w:rPr>
        <w:tab/>
      </w:r>
      <w:r w:rsidRPr="00694E8D">
        <w:rPr>
          <w:rFonts w:ascii="Times New Roman" w:hAnsi="Times New Roman" w:cs="Times New Roman"/>
          <w:sz w:val="24"/>
          <w:szCs w:val="24"/>
        </w:rPr>
        <w:t>İNANIYORUZ Kİ…</w:t>
      </w:r>
      <w:bookmarkEnd w:id="8"/>
    </w:p>
    <w:p w:rsidR="0065270D" w:rsidRPr="001E3461" w:rsidRDefault="0065270D" w:rsidP="0065270D">
      <w:pPr>
        <w:pStyle w:val="Balk3"/>
        <w:rPr>
          <w:rFonts w:ascii="Times New Roman" w:hAnsi="Times New Roman" w:cs="Times New Roman"/>
          <w:b w:val="0"/>
          <w:sz w:val="24"/>
          <w:szCs w:val="24"/>
        </w:rPr>
      </w:pPr>
      <w:r w:rsidRPr="001E346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bookmarkStart w:id="9" w:name="_Toc280709960"/>
      <w:r w:rsidRPr="001E3461">
        <w:rPr>
          <w:rFonts w:ascii="Times New Roman" w:hAnsi="Times New Roman" w:cs="Times New Roman"/>
          <w:b w:val="0"/>
          <w:sz w:val="24"/>
          <w:szCs w:val="24"/>
        </w:rPr>
        <w:t>Sağlıklarına Önem Veren, Sosyalleşmeye Duyarlı Bilinçli Öğrenciler Yetiştirmek İçin Sorumluluk Alırız.</w:t>
      </w:r>
      <w:bookmarkEnd w:id="9"/>
    </w:p>
    <w:p w:rsidR="0065270D" w:rsidRPr="001E3461" w:rsidRDefault="0065270D" w:rsidP="0065270D">
      <w:pPr>
        <w:tabs>
          <w:tab w:val="left" w:pos="2220"/>
        </w:tabs>
        <w:rPr>
          <w:b/>
        </w:rPr>
      </w:pPr>
    </w:p>
    <w:p w:rsidR="0065270D" w:rsidRPr="001E3461" w:rsidRDefault="0065270D" w:rsidP="0065270D">
      <w:pPr>
        <w:tabs>
          <w:tab w:val="left" w:pos="2220"/>
        </w:tabs>
        <w:rPr>
          <w:b/>
        </w:rPr>
      </w:pPr>
    </w:p>
    <w:p w:rsidR="0065270D" w:rsidRPr="001E3461" w:rsidRDefault="0065270D" w:rsidP="0065270D">
      <w:pPr>
        <w:tabs>
          <w:tab w:val="left" w:pos="2220"/>
        </w:tabs>
        <w:rPr>
          <w:b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Default="0065270D" w:rsidP="0065270D">
      <w:pPr>
        <w:jc w:val="center"/>
        <w:rPr>
          <w:b/>
          <w:sz w:val="28"/>
          <w:szCs w:val="28"/>
        </w:rPr>
      </w:pPr>
    </w:p>
    <w:p w:rsidR="0065270D" w:rsidRPr="00694E8D" w:rsidRDefault="0065270D" w:rsidP="0065270D">
      <w:pPr>
        <w:jc w:val="center"/>
        <w:rPr>
          <w:b/>
          <w:sz w:val="28"/>
          <w:szCs w:val="28"/>
        </w:rPr>
      </w:pPr>
      <w:r w:rsidRPr="00694E8D">
        <w:rPr>
          <w:b/>
          <w:sz w:val="28"/>
          <w:szCs w:val="28"/>
        </w:rPr>
        <w:lastRenderedPageBreak/>
        <w:t>DEĞERLERİMİZ</w:t>
      </w:r>
    </w:p>
    <w:p w:rsidR="0065270D" w:rsidRDefault="0065270D" w:rsidP="0065270D">
      <w:pPr>
        <w:jc w:val="center"/>
        <w:rPr>
          <w:b/>
        </w:rPr>
      </w:pPr>
    </w:p>
    <w:p w:rsidR="0065270D" w:rsidRPr="001E3461" w:rsidRDefault="0065270D" w:rsidP="0065270D">
      <w:pPr>
        <w:jc w:val="center"/>
        <w:rPr>
          <w:b/>
        </w:rPr>
      </w:pP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 xml:space="preserve">Anayasamızda ifadesi bulunan Atatürk ilk ve inkılâplarına aykırı iş yapmayız. Hiçbir şey bu ilkelere aykırı iş yapılmasının gerekçesi olamaz.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 Ülkemizin geleceğinden sorumluyuz.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Sağlıklı bir çalışma ortamının önemine inanırız.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Çalışanları tanır, yeteneklerini geliştirir, fikirlerine değer verir, yeni fikir üretimini destekleriz.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Performansımızın değeri katılımcılığımızla ölçülür.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 Her Öğrencimiz önemlidir, ihmal edilmez.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Eğitime yapılan yatırımı kutsal sayar, her türlü desteği veririz.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İnsanları suçlamaz, süreçleri sorgularız.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Konuları yasalar çerçevesinde, ön yargısız, </w:t>
      </w:r>
      <w:proofErr w:type="gramStart"/>
      <w:r w:rsidRPr="001E3461">
        <w:t>koşulsuz,</w:t>
      </w:r>
      <w:proofErr w:type="gramEnd"/>
      <w:r w:rsidRPr="001E3461">
        <w:t xml:space="preserve"> ve iyi niyetle değerlendiririz. Ancak daha iyiyi bulmak için yasaları irdeleriz.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İnisiyatif kullanmaktan çekinmeyiz.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Kurumumuzu her yönü ile tanır, konulara içinde bulunduğu çevre ile birlikte bütüncül yaklaşırız.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Yenilikçiyiz. Öğrenmeyi yenilikçilik için fırsat sayar, değişimin önemine inanırız.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Her durumu kurum kültürünü değiştirmek için bir fırsat sayar, eleştiri ve uyarıları kurum kültürüne yapılan bir katkı olarak değerlendiririz.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Zamanın değerine inanırız.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Çevreye karşı duyarlıyız.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En iyi olmak için inandırıcı olmalıyız.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 Teknolojik gelişmeleri izler, kullanılmasına önem veririz.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Geleceği bu günde yaşarız.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Sabırlıyız. Dinlemesini biliriz. </w:t>
      </w:r>
    </w:p>
    <w:p w:rsidR="0065270D" w:rsidRPr="001E3461" w:rsidRDefault="0065270D" w:rsidP="0065270D">
      <w:pPr>
        <w:spacing w:line="360" w:lineRule="auto"/>
        <w:ind w:left="360"/>
        <w:jc w:val="both"/>
      </w:pPr>
      <w:r w:rsidRPr="001E3461">
        <w:t>•</w:t>
      </w:r>
      <w:r w:rsidRPr="001E3461">
        <w:tab/>
        <w:t xml:space="preserve">Biz bilinciyle çalışırız. Başarı hepimizindir. Kurumun başarısı da, başarısızlığı da bizimdir. </w:t>
      </w:r>
    </w:p>
    <w:p w:rsidR="0065270D" w:rsidRDefault="0065270D" w:rsidP="0065270D">
      <w:pPr>
        <w:tabs>
          <w:tab w:val="left" w:pos="2220"/>
        </w:tabs>
        <w:rPr>
          <w:b/>
        </w:rPr>
      </w:pPr>
    </w:p>
    <w:p w:rsidR="0065270D" w:rsidRDefault="0065270D" w:rsidP="0065270D">
      <w:pPr>
        <w:tabs>
          <w:tab w:val="left" w:pos="2220"/>
        </w:tabs>
        <w:rPr>
          <w:b/>
        </w:rPr>
      </w:pPr>
    </w:p>
    <w:p w:rsidR="0065270D" w:rsidRDefault="0065270D" w:rsidP="0065270D">
      <w:pPr>
        <w:tabs>
          <w:tab w:val="left" w:pos="2220"/>
        </w:tabs>
        <w:rPr>
          <w:b/>
        </w:rPr>
      </w:pPr>
    </w:p>
    <w:p w:rsidR="0065270D" w:rsidRDefault="0065270D" w:rsidP="0065270D">
      <w:pPr>
        <w:tabs>
          <w:tab w:val="left" w:pos="2220"/>
        </w:tabs>
        <w:rPr>
          <w:b/>
        </w:rPr>
      </w:pPr>
    </w:p>
    <w:p w:rsidR="0065270D" w:rsidRDefault="0065270D" w:rsidP="0065270D">
      <w:pPr>
        <w:tabs>
          <w:tab w:val="left" w:pos="2220"/>
        </w:tabs>
        <w:rPr>
          <w:b/>
        </w:rPr>
      </w:pPr>
    </w:p>
    <w:p w:rsidR="00B15288" w:rsidRDefault="00B15288"/>
    <w:sectPr w:rsidR="00B15288" w:rsidSect="00B15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270D"/>
    <w:rsid w:val="0065270D"/>
    <w:rsid w:val="00B1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6527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65270D"/>
    <w:rPr>
      <w:rFonts w:ascii="Arial" w:eastAsia="Times New Roman" w:hAnsi="Arial" w:cs="Arial"/>
      <w:b/>
      <w:bCs/>
      <w:sz w:val="26"/>
      <w:szCs w:val="2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2015-05-05T12:10:00Z</dcterms:created>
  <dcterms:modified xsi:type="dcterms:W3CDTF">2015-05-05T12:10:00Z</dcterms:modified>
</cp:coreProperties>
</file>